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10B" w:rsidRPr="009D310B" w:rsidRDefault="009D310B" w:rsidP="003F578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9D310B">
        <w:rPr>
          <w:rFonts w:ascii="TH SarabunPSK" w:hAnsi="TH SarabunPSK" w:cs="TH SarabunPSK" w:hint="cs"/>
          <w:b/>
          <w:bCs/>
          <w:sz w:val="28"/>
          <w:szCs w:val="36"/>
          <w:cs/>
        </w:rPr>
        <w:t>หน่วยงาน.......................................................</w:t>
      </w:r>
    </w:p>
    <w:p w:rsidR="005361F9" w:rsidRPr="009D310B" w:rsidRDefault="009D310B" w:rsidP="003F5789">
      <w:pPr>
        <w:jc w:val="center"/>
        <w:rPr>
          <w:rFonts w:ascii="TH SarabunPSK" w:hAnsi="TH SarabunPSK" w:cs="TH SarabunPSK"/>
          <w:sz w:val="32"/>
          <w:szCs w:val="40"/>
          <w:u w:val="single"/>
        </w:rPr>
      </w:pPr>
      <w:r w:rsidRPr="009D310B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>ชุดที่ 5</w:t>
      </w:r>
      <w:r w:rsidR="00DB3875" w:rsidRPr="009D310B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 xml:space="preserve"> การ</w:t>
      </w:r>
      <w:r w:rsidR="00E74D06" w:rsidRPr="009D310B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>ใช้จ่า</w:t>
      </w:r>
      <w:bookmarkStart w:id="0" w:name="_GoBack"/>
      <w:bookmarkEnd w:id="0"/>
      <w:r w:rsidR="00E74D06" w:rsidRPr="009D310B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>ยเงินรวดเร็ว มีประสิทธิภาพ และถูกต้องตามกฎระเบียบ</w:t>
      </w:r>
    </w:p>
    <w:p w:rsidR="00DB3875" w:rsidRPr="00DB3875" w:rsidRDefault="009D310B" w:rsidP="009D310B">
      <w:pPr>
        <w:pStyle w:val="a5"/>
        <w:tabs>
          <w:tab w:val="left" w:pos="284"/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E74D06">
        <w:rPr>
          <w:rFonts w:ascii="TH SarabunPSK" w:hAnsi="TH SarabunPSK" w:cs="TH SarabunPSK"/>
          <w:sz w:val="32"/>
          <w:szCs w:val="32"/>
        </w:rPr>
        <w:t>1</w:t>
      </w:r>
      <w:r w:rsidR="0021700D">
        <w:rPr>
          <w:rFonts w:ascii="TH SarabunPSK" w:hAnsi="TH SarabunPSK" w:cs="TH SarabunPSK"/>
          <w:sz w:val="32"/>
          <w:szCs w:val="32"/>
        </w:rPr>
        <w:t xml:space="preserve">. </w:t>
      </w:r>
      <w:r w:rsidR="0021700D">
        <w:rPr>
          <w:rFonts w:ascii="TH SarabunPSK" w:hAnsi="TH SarabunPSK" w:cs="TH SarabunPSK" w:hint="cs"/>
          <w:sz w:val="32"/>
          <w:szCs w:val="32"/>
          <w:cs/>
        </w:rPr>
        <w:t>ประสบการณ์ใน</w:t>
      </w:r>
      <w:r w:rsidR="00E74D06">
        <w:rPr>
          <w:rFonts w:ascii="TH SarabunPSK" w:hAnsi="TH SarabunPSK" w:cs="TH SarabunPSK" w:hint="cs"/>
          <w:sz w:val="32"/>
          <w:szCs w:val="32"/>
          <w:cs/>
        </w:rPr>
        <w:t>การปฏิบัติงานของเจ้าหน้าที่การเงิน</w:t>
      </w:r>
    </w:p>
    <w:p w:rsidR="0021700D" w:rsidRDefault="0021700D" w:rsidP="0021700D">
      <w:pPr>
        <w:pStyle w:val="a5"/>
        <w:tabs>
          <w:tab w:val="left" w:pos="1418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DB3875">
        <w:rPr>
          <w:rFonts w:ascii="TH SarabunPSK" w:hAnsi="TH SarabunPSK" w:cs="TH SarabunPSK"/>
          <w:sz w:val="32"/>
          <w:szCs w:val="32"/>
        </w:rPr>
        <w:sym w:font="Wingdings" w:char="F06F"/>
      </w:r>
      <w:r w:rsidRPr="00DB3875">
        <w:rPr>
          <w:rFonts w:ascii="TH SarabunPSK" w:hAnsi="TH SarabunPSK" w:cs="TH SarabunPSK"/>
          <w:sz w:val="32"/>
          <w:szCs w:val="32"/>
        </w:rPr>
        <w:tab/>
      </w:r>
      <w:r w:rsidR="00E74D06">
        <w:rPr>
          <w:rFonts w:ascii="TH SarabunPSK" w:hAnsi="TH SarabunPSK" w:cs="TH SarabunPSK"/>
          <w:sz w:val="32"/>
          <w:szCs w:val="32"/>
          <w:cs/>
        </w:rPr>
        <w:t>มีประสบการณ์ในด้านการเงิน</w:t>
      </w:r>
      <w:r w:rsidRPr="00DB3875">
        <w:rPr>
          <w:rFonts w:ascii="TH SarabunPSK" w:hAnsi="TH SarabunPSK" w:cs="TH SarabunPSK"/>
          <w:sz w:val="32"/>
          <w:szCs w:val="32"/>
          <w:cs/>
        </w:rPr>
        <w:t>มากกว่า 7 ปี</w:t>
      </w:r>
    </w:p>
    <w:p w:rsidR="0021700D" w:rsidRDefault="0021700D" w:rsidP="0021700D">
      <w:pPr>
        <w:pStyle w:val="a5"/>
        <w:numPr>
          <w:ilvl w:val="0"/>
          <w:numId w:val="2"/>
        </w:num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มีประสบการณ์ใน</w:t>
      </w:r>
      <w:r w:rsidR="00E74D06">
        <w:rPr>
          <w:rFonts w:ascii="TH SarabunPSK" w:hAnsi="TH SarabunPSK" w:cs="TH SarabunPSK" w:hint="cs"/>
          <w:sz w:val="32"/>
          <w:szCs w:val="32"/>
          <w:cs/>
        </w:rPr>
        <w:t>ด้านการเงิน</w:t>
      </w:r>
      <w:r>
        <w:rPr>
          <w:rFonts w:ascii="TH SarabunPSK" w:hAnsi="TH SarabunPSK" w:cs="TH SarabunPSK" w:hint="cs"/>
          <w:sz w:val="32"/>
          <w:szCs w:val="32"/>
          <w:cs/>
        </w:rPr>
        <w:t>มากกว่า 6 ปี แต่ไม่เกิน 7 ปี</w:t>
      </w:r>
    </w:p>
    <w:p w:rsidR="0021700D" w:rsidRDefault="0021700D" w:rsidP="0021700D">
      <w:pPr>
        <w:pStyle w:val="a5"/>
        <w:numPr>
          <w:ilvl w:val="0"/>
          <w:numId w:val="2"/>
        </w:num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มีประสบการณ์ใน</w:t>
      </w:r>
      <w:r w:rsidR="00E74D06">
        <w:rPr>
          <w:rFonts w:ascii="TH SarabunPSK" w:hAnsi="TH SarabunPSK" w:cs="TH SarabunPSK" w:hint="cs"/>
          <w:sz w:val="32"/>
          <w:szCs w:val="32"/>
          <w:cs/>
        </w:rPr>
        <w:t>ด้านการเงิน</w:t>
      </w:r>
      <w:r>
        <w:rPr>
          <w:rFonts w:ascii="TH SarabunPSK" w:hAnsi="TH SarabunPSK" w:cs="TH SarabunPSK" w:hint="cs"/>
          <w:sz w:val="32"/>
          <w:szCs w:val="32"/>
          <w:cs/>
        </w:rPr>
        <w:t>มากกว่า 5 ปี แต่ไม่เกิน 6 ปี</w:t>
      </w:r>
    </w:p>
    <w:p w:rsidR="0021700D" w:rsidRDefault="0021700D" w:rsidP="0021700D">
      <w:pPr>
        <w:pStyle w:val="a5"/>
        <w:numPr>
          <w:ilvl w:val="0"/>
          <w:numId w:val="2"/>
        </w:num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มีประสบการณ์ใน</w:t>
      </w:r>
      <w:r w:rsidR="00E74D06">
        <w:rPr>
          <w:rFonts w:ascii="TH SarabunPSK" w:hAnsi="TH SarabunPSK" w:cs="TH SarabunPSK" w:hint="cs"/>
          <w:sz w:val="32"/>
          <w:szCs w:val="32"/>
          <w:cs/>
        </w:rPr>
        <w:t>ด้านการเงิน</w:t>
      </w:r>
      <w:r>
        <w:rPr>
          <w:rFonts w:ascii="TH SarabunPSK" w:hAnsi="TH SarabunPSK" w:cs="TH SarabunPSK" w:hint="cs"/>
          <w:sz w:val="32"/>
          <w:szCs w:val="32"/>
          <w:cs/>
        </w:rPr>
        <w:t>มากกว่า 3 ปี แต่ไม่เกิน 5 ปี</w:t>
      </w:r>
    </w:p>
    <w:p w:rsidR="0021700D" w:rsidRDefault="0021700D" w:rsidP="0021700D">
      <w:pPr>
        <w:pStyle w:val="a5"/>
        <w:numPr>
          <w:ilvl w:val="0"/>
          <w:numId w:val="2"/>
        </w:num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มีประสบการณ์ใน</w:t>
      </w:r>
      <w:r w:rsidR="00E74D06">
        <w:rPr>
          <w:rFonts w:ascii="TH SarabunPSK" w:hAnsi="TH SarabunPSK" w:cs="TH SarabunPSK" w:hint="cs"/>
          <w:sz w:val="32"/>
          <w:szCs w:val="32"/>
          <w:cs/>
        </w:rPr>
        <w:t>ด้านการเงิน</w:t>
      </w:r>
      <w:r>
        <w:rPr>
          <w:rFonts w:ascii="TH SarabunPSK" w:hAnsi="TH SarabunPSK" w:cs="TH SarabunPSK" w:hint="cs"/>
          <w:sz w:val="32"/>
          <w:szCs w:val="32"/>
          <w:cs/>
        </w:rPr>
        <w:t>ไม่เกิน 3 ปี</w:t>
      </w:r>
    </w:p>
    <w:p w:rsidR="00DB3875" w:rsidRDefault="009D310B" w:rsidP="009D310B">
      <w:pPr>
        <w:pStyle w:val="a5"/>
        <w:tabs>
          <w:tab w:val="left" w:pos="284"/>
        </w:tabs>
        <w:ind w:right="-377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 w:rsidR="00E74D06">
        <w:rPr>
          <w:rFonts w:ascii="TH SarabunPSK" w:hAnsi="TH SarabunPSK" w:cs="TH SarabunPSK"/>
          <w:sz w:val="24"/>
          <w:szCs w:val="32"/>
          <w:cs/>
        </w:rPr>
        <w:t>2. การพัฒนาความรู้ด้านการเงิน</w:t>
      </w:r>
      <w:r w:rsidR="00B07C76" w:rsidRPr="00B07C76">
        <w:rPr>
          <w:rFonts w:ascii="TH SarabunPSK" w:hAnsi="TH SarabunPSK" w:cs="TH SarabunPSK"/>
          <w:sz w:val="24"/>
          <w:szCs w:val="32"/>
          <w:cs/>
        </w:rPr>
        <w:t>อย่างต่อเนื่อง</w:t>
      </w:r>
    </w:p>
    <w:p w:rsidR="00B07C76" w:rsidRDefault="00B07C76" w:rsidP="00B07C76">
      <w:pPr>
        <w:pStyle w:val="a5"/>
        <w:tabs>
          <w:tab w:val="left" w:pos="1418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DB3875">
        <w:rPr>
          <w:rFonts w:ascii="TH SarabunPSK" w:hAnsi="TH SarabunPSK" w:cs="TH SarabunPSK"/>
          <w:sz w:val="32"/>
          <w:szCs w:val="32"/>
        </w:rPr>
        <w:sym w:font="Wingdings" w:char="F06F"/>
      </w:r>
      <w:r w:rsidRPr="00DB3875">
        <w:rPr>
          <w:rFonts w:ascii="TH SarabunPSK" w:hAnsi="TH SarabunPSK" w:cs="TH SarabunPSK"/>
          <w:sz w:val="32"/>
          <w:szCs w:val="32"/>
        </w:rPr>
        <w:tab/>
      </w:r>
      <w:r w:rsidR="00E74D06">
        <w:rPr>
          <w:rFonts w:ascii="TH SarabunPSK" w:hAnsi="TH SarabunPSK" w:cs="TH SarabunPSK" w:hint="cs"/>
          <w:sz w:val="32"/>
          <w:szCs w:val="32"/>
          <w:cs/>
        </w:rPr>
        <w:t>บุคลากรด้านการเงิน</w:t>
      </w:r>
      <w:r w:rsidR="002D321C">
        <w:rPr>
          <w:rFonts w:ascii="TH SarabunPSK" w:hAnsi="TH SarabunPSK" w:cs="TH SarabunPSK" w:hint="cs"/>
          <w:sz w:val="32"/>
          <w:szCs w:val="32"/>
          <w:cs/>
        </w:rPr>
        <w:t>ได้รับการฝึกอบรม/พัฒนาความรู้ (สอนงาน) ต่อเนื่องทุกปี</w:t>
      </w:r>
    </w:p>
    <w:p w:rsidR="00B07C76" w:rsidRDefault="00B07C76" w:rsidP="00B07C76">
      <w:pPr>
        <w:pStyle w:val="a5"/>
        <w:numPr>
          <w:ilvl w:val="0"/>
          <w:numId w:val="2"/>
        </w:num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 w:rsidR="00E74D06">
        <w:rPr>
          <w:rFonts w:ascii="TH SarabunPSK" w:hAnsi="TH SarabunPSK" w:cs="TH SarabunPSK" w:hint="cs"/>
          <w:sz w:val="32"/>
          <w:szCs w:val="32"/>
          <w:cs/>
        </w:rPr>
        <w:t>บุคลากรด้านการเงิน</w:t>
      </w:r>
      <w:r w:rsidR="002D321C">
        <w:rPr>
          <w:rFonts w:ascii="TH SarabunPSK" w:hAnsi="TH SarabunPSK" w:cs="TH SarabunPSK" w:hint="cs"/>
          <w:sz w:val="32"/>
          <w:szCs w:val="32"/>
          <w:cs/>
        </w:rPr>
        <w:t>ได้รับการฝึกอบรม/พัฒนาความรู้ (สอนงาน) ต่อเนื่องอย่างน้อยปีเว้นปี</w:t>
      </w:r>
    </w:p>
    <w:p w:rsidR="00B07C76" w:rsidRDefault="00B07C76" w:rsidP="00B07C76">
      <w:pPr>
        <w:pStyle w:val="a5"/>
        <w:numPr>
          <w:ilvl w:val="0"/>
          <w:numId w:val="2"/>
        </w:num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74D06">
        <w:rPr>
          <w:rFonts w:ascii="TH SarabunPSK" w:hAnsi="TH SarabunPSK" w:cs="TH SarabunPSK" w:hint="cs"/>
          <w:sz w:val="32"/>
          <w:szCs w:val="32"/>
          <w:cs/>
        </w:rPr>
        <w:t>บุคลากรด้านการเงิน</w:t>
      </w:r>
      <w:r w:rsidR="002D321C">
        <w:rPr>
          <w:rFonts w:ascii="TH SarabunPSK" w:hAnsi="TH SarabunPSK" w:cs="TH SarabunPSK" w:hint="cs"/>
          <w:sz w:val="32"/>
          <w:szCs w:val="32"/>
          <w:cs/>
        </w:rPr>
        <w:t>ได้รับการฝึกอบรม/พัฒนาความรู้ (สอนงาน) ต่อเนื่องอย่างน้อย 2 ปีต่อครั้ง</w:t>
      </w:r>
    </w:p>
    <w:p w:rsidR="00B07C76" w:rsidRDefault="00B07C76" w:rsidP="00B07C76">
      <w:pPr>
        <w:pStyle w:val="a5"/>
        <w:numPr>
          <w:ilvl w:val="0"/>
          <w:numId w:val="2"/>
        </w:num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74D06">
        <w:rPr>
          <w:rFonts w:ascii="TH SarabunPSK" w:hAnsi="TH SarabunPSK" w:cs="TH SarabunPSK" w:hint="cs"/>
          <w:sz w:val="32"/>
          <w:szCs w:val="32"/>
          <w:cs/>
        </w:rPr>
        <w:t>บุคลากรด้านการเงิน</w:t>
      </w:r>
      <w:r w:rsidR="002D321C">
        <w:rPr>
          <w:rFonts w:ascii="TH SarabunPSK" w:hAnsi="TH SarabunPSK" w:cs="TH SarabunPSK" w:hint="cs"/>
          <w:sz w:val="32"/>
          <w:szCs w:val="32"/>
          <w:cs/>
        </w:rPr>
        <w:t>ได้รับการฝึกอบรม/พัฒนาความรู้ (สอนงาน) ต่อเนื่องอย่างน้อย 3 ปีต่อครั้ง</w:t>
      </w:r>
    </w:p>
    <w:p w:rsidR="00B07C76" w:rsidRDefault="00B07C76" w:rsidP="00B07C76">
      <w:pPr>
        <w:pStyle w:val="a5"/>
        <w:numPr>
          <w:ilvl w:val="0"/>
          <w:numId w:val="2"/>
        </w:num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74D06">
        <w:rPr>
          <w:rFonts w:ascii="TH SarabunPSK" w:hAnsi="TH SarabunPSK" w:cs="TH SarabunPSK" w:hint="cs"/>
          <w:sz w:val="32"/>
          <w:szCs w:val="32"/>
          <w:cs/>
        </w:rPr>
        <w:t>บุคลากรด้านการเงิน</w:t>
      </w:r>
      <w:r w:rsidR="002D321C">
        <w:rPr>
          <w:rFonts w:ascii="TH SarabunPSK" w:hAnsi="TH SarabunPSK" w:cs="TH SarabunPSK" w:hint="cs"/>
          <w:sz w:val="32"/>
          <w:szCs w:val="32"/>
          <w:cs/>
        </w:rPr>
        <w:t>ได้รับการฝึกอบรม/พัฒนาความรู้ (สอนงาน) ตั้งแต่ 4 ปีต่อครั้งขึ้นไป</w:t>
      </w:r>
    </w:p>
    <w:p w:rsidR="00111D2C" w:rsidRPr="00F5708E" w:rsidRDefault="00111D2C" w:rsidP="00B07C76">
      <w:pPr>
        <w:pStyle w:val="a5"/>
        <w:rPr>
          <w:rFonts w:ascii="TH SarabunPSK" w:hAnsi="TH SarabunPSK" w:cs="TH SarabunPSK"/>
          <w:sz w:val="24"/>
          <w:szCs w:val="32"/>
          <w:cs/>
        </w:rPr>
      </w:pPr>
    </w:p>
    <w:sectPr w:rsidR="00111D2C" w:rsidRPr="00F5708E" w:rsidSect="002D321C">
      <w:pgSz w:w="12240" w:h="15840"/>
      <w:pgMar w:top="851" w:right="1183" w:bottom="851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C40C24"/>
    <w:multiLevelType w:val="hybridMultilevel"/>
    <w:tmpl w:val="E292B19E"/>
    <w:lvl w:ilvl="0" w:tplc="55E237B8">
      <w:start w:val="1"/>
      <w:numFmt w:val="bullet"/>
      <w:lvlText w:val=""/>
      <w:lvlJc w:val="left"/>
      <w:pPr>
        <w:ind w:left="1080" w:hanging="360"/>
      </w:pPr>
      <w:rPr>
        <w:rFonts w:ascii="Wingdings" w:eastAsiaTheme="minorHAnsi" w:hAnsi="Wingdings" w:cs="TH SarabunPS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6641C81"/>
    <w:multiLevelType w:val="hybridMultilevel"/>
    <w:tmpl w:val="7FCAF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29"/>
    <w:rsid w:val="00066E92"/>
    <w:rsid w:val="000F6031"/>
    <w:rsid w:val="00111D2C"/>
    <w:rsid w:val="001966A0"/>
    <w:rsid w:val="0021700D"/>
    <w:rsid w:val="002C4143"/>
    <w:rsid w:val="002D321C"/>
    <w:rsid w:val="002F5F56"/>
    <w:rsid w:val="00377CDE"/>
    <w:rsid w:val="003F5789"/>
    <w:rsid w:val="005678B4"/>
    <w:rsid w:val="00694BDC"/>
    <w:rsid w:val="00912A4A"/>
    <w:rsid w:val="009812FC"/>
    <w:rsid w:val="00985286"/>
    <w:rsid w:val="009D310B"/>
    <w:rsid w:val="009D7CCD"/>
    <w:rsid w:val="00AA23A7"/>
    <w:rsid w:val="00AE3415"/>
    <w:rsid w:val="00B07C76"/>
    <w:rsid w:val="00BC41F4"/>
    <w:rsid w:val="00C113F2"/>
    <w:rsid w:val="00CF0429"/>
    <w:rsid w:val="00DB3875"/>
    <w:rsid w:val="00E0155D"/>
    <w:rsid w:val="00E74D06"/>
    <w:rsid w:val="00F5708E"/>
    <w:rsid w:val="00F6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CC1233-75EF-4C9C-BA6C-8DF259DD5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5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5789"/>
    <w:pPr>
      <w:ind w:left="720"/>
      <w:contextualSpacing/>
    </w:pPr>
  </w:style>
  <w:style w:type="paragraph" w:styleId="a5">
    <w:name w:val="No Spacing"/>
    <w:uiPriority w:val="1"/>
    <w:qFormat/>
    <w:rsid w:val="009D7C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2018-09-21T03:58:00Z</dcterms:created>
  <dcterms:modified xsi:type="dcterms:W3CDTF">2018-09-21T04:13:00Z</dcterms:modified>
</cp:coreProperties>
</file>